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4E8" w:rsidRDefault="003B34E8">
      <w:pPr>
        <w:jc w:val="right"/>
        <w:rPr>
          <w:rFonts w:ascii="Times New Roman" w:eastAsia="Lucida Sans Unicode" w:hAnsi="Times New Roman" w:cs="Tahoma"/>
          <w:b/>
          <w:color w:val="auto"/>
        </w:rPr>
      </w:pPr>
    </w:p>
    <w:p w:rsidR="003B34E8" w:rsidRDefault="0044034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noProof/>
          <w:lang w:bidi="ar-SA"/>
        </w:rPr>
        <w:drawing>
          <wp:inline distT="0" distB="0" distL="0" distR="0">
            <wp:extent cx="4572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4E8" w:rsidRDefault="003B34E8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eastAsia="ar-SA" w:bidi="ar-SA"/>
        </w:rPr>
      </w:pPr>
    </w:p>
    <w:p w:rsidR="003B34E8" w:rsidRDefault="0044034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СОВЕТ ДЕПУТАТОВ ПОЛЕТАЕВСКОГО СЕЛЬСКОГО ПОСЕЛЕНИЯ</w:t>
      </w:r>
    </w:p>
    <w:p w:rsidR="003B34E8" w:rsidRDefault="00440343">
      <w:pPr>
        <w:widowControl/>
        <w:tabs>
          <w:tab w:val="left" w:pos="1785"/>
        </w:tabs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СОСНОВСКОГО МУНИЦИПАЛЬНОГО РАЙОНА ЧЕЛЯБИНСКОЙ ОБЛАСТИ</w:t>
      </w:r>
    </w:p>
    <w:p w:rsidR="003B34E8" w:rsidRDefault="00440343">
      <w:pPr>
        <w:keepNext/>
        <w:widowControl/>
        <w:pBdr>
          <w:bottom w:val="thinThickSmallGap" w:sz="24" w:space="0" w:color="000000"/>
        </w:pBdr>
        <w:tabs>
          <w:tab w:val="left" w:pos="2340"/>
        </w:tabs>
        <w:spacing w:line="360" w:lineRule="auto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ab/>
        <w:t xml:space="preserve">  </w:t>
      </w:r>
    </w:p>
    <w:p w:rsidR="003B34E8" w:rsidRDefault="00440343">
      <w:pPr>
        <w:widowControl/>
        <w:tabs>
          <w:tab w:val="left" w:pos="2700"/>
        </w:tabs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ab/>
      </w:r>
    </w:p>
    <w:p w:rsidR="003B34E8" w:rsidRDefault="00440343">
      <w:pPr>
        <w:widowControl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>РЕШЕНИЕ</w:t>
      </w:r>
    </w:p>
    <w:p w:rsidR="003B34E8" w:rsidRDefault="003B34E8">
      <w:pPr>
        <w:widowControl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</w:p>
    <w:p w:rsidR="003B34E8" w:rsidRDefault="00440343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t xml:space="preserve">От   </w:t>
      </w:r>
      <w:r w:rsidR="00AD545C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t>20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t xml:space="preserve">.02.2025г № </w:t>
      </w:r>
      <w:r w:rsidR="00AD545C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t>29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bidi="ar-SA"/>
        </w:rPr>
        <w:t xml:space="preserve">                                                                                                                              </w:t>
      </w:r>
    </w:p>
    <w:p w:rsidR="003B34E8" w:rsidRDefault="003B34E8">
      <w:pPr>
        <w:spacing w:line="266" w:lineRule="exact"/>
        <w:rPr>
          <w:sz w:val="28"/>
          <w:szCs w:val="28"/>
        </w:rPr>
      </w:pPr>
    </w:p>
    <w:p w:rsidR="003B34E8" w:rsidRPr="00440343" w:rsidRDefault="003B34E8">
      <w:pPr>
        <w:spacing w:line="266" w:lineRule="exact"/>
        <w:rPr>
          <w:rFonts w:ascii="Times New Roman" w:hAnsi="Times New Roman" w:cs="Times New Roman"/>
          <w:sz w:val="28"/>
          <w:szCs w:val="28"/>
        </w:rPr>
      </w:pPr>
    </w:p>
    <w:p w:rsidR="003B34E8" w:rsidRPr="00440343" w:rsidRDefault="0044034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40343">
        <w:rPr>
          <w:rFonts w:ascii="Times New Roman" w:hAnsi="Times New Roman" w:cs="Times New Roman"/>
          <w:sz w:val="28"/>
          <w:szCs w:val="28"/>
        </w:rPr>
        <w:t>О выражении согласия населения</w:t>
      </w:r>
    </w:p>
    <w:p w:rsidR="003B34E8" w:rsidRPr="00440343" w:rsidRDefault="0044034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40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40343">
        <w:rPr>
          <w:rFonts w:ascii="Times New Roman" w:hAnsi="Times New Roman" w:cs="Times New Roman"/>
          <w:sz w:val="28"/>
          <w:szCs w:val="28"/>
        </w:rPr>
        <w:t>Полетаевского</w:t>
      </w:r>
      <w:proofErr w:type="spellEnd"/>
      <w:r w:rsidRPr="00440343">
        <w:rPr>
          <w:rFonts w:ascii="Times New Roman" w:hAnsi="Times New Roman" w:cs="Times New Roman"/>
          <w:sz w:val="28"/>
          <w:szCs w:val="28"/>
        </w:rPr>
        <w:t xml:space="preserve">  сельского</w:t>
      </w:r>
      <w:proofErr w:type="gramEnd"/>
      <w:r w:rsidRPr="00440343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3B34E8" w:rsidRPr="00440343" w:rsidRDefault="0044034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40343">
        <w:rPr>
          <w:rFonts w:ascii="Times New Roman" w:hAnsi="Times New Roman" w:cs="Times New Roman"/>
          <w:sz w:val="28"/>
          <w:szCs w:val="28"/>
        </w:rPr>
        <w:t>Сосновского муниципального района</w:t>
      </w:r>
    </w:p>
    <w:p w:rsidR="003B34E8" w:rsidRPr="00440343" w:rsidRDefault="0044034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40343">
        <w:rPr>
          <w:rFonts w:ascii="Times New Roman" w:hAnsi="Times New Roman" w:cs="Times New Roman"/>
          <w:sz w:val="28"/>
          <w:szCs w:val="28"/>
        </w:rPr>
        <w:t xml:space="preserve">на изменение границ </w:t>
      </w:r>
      <w:proofErr w:type="spellStart"/>
      <w:r w:rsidRPr="00440343">
        <w:rPr>
          <w:rFonts w:ascii="Times New Roman" w:hAnsi="Times New Roman" w:cs="Times New Roman"/>
          <w:sz w:val="28"/>
          <w:szCs w:val="28"/>
        </w:rPr>
        <w:t>Полетаевского</w:t>
      </w:r>
      <w:proofErr w:type="spellEnd"/>
      <w:r w:rsidRPr="0044034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34E8" w:rsidRPr="00440343" w:rsidRDefault="0044034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40343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Pr="00440343">
        <w:rPr>
          <w:rFonts w:ascii="Times New Roman" w:hAnsi="Times New Roman" w:cs="Times New Roman"/>
          <w:sz w:val="28"/>
          <w:szCs w:val="28"/>
        </w:rPr>
        <w:t>поселения  Сосновского</w:t>
      </w:r>
      <w:proofErr w:type="gramEnd"/>
      <w:r w:rsidRPr="004403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4E8" w:rsidRPr="00440343" w:rsidRDefault="0044034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40343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B34E8" w:rsidRPr="00440343" w:rsidRDefault="003B34E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B34E8" w:rsidRPr="00440343" w:rsidRDefault="003B34E8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4E8" w:rsidRPr="00440343" w:rsidRDefault="00440343" w:rsidP="004F45E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343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ст. 12 Федерального закона от 06.10.2003 г. № 131-ФЗ «Об общих принципах организации местного самоуправления в Российской Федерации», Законом Челябинской области от 26.10.2006 г. № 66-ЗО «Об административно-территориальном устройстве Челябинской области», Уставом </w:t>
      </w:r>
      <w:proofErr w:type="spellStart"/>
      <w:r w:rsidRPr="00440343">
        <w:rPr>
          <w:rFonts w:ascii="Times New Roman" w:hAnsi="Times New Roman" w:cs="Times New Roman"/>
          <w:sz w:val="28"/>
          <w:szCs w:val="28"/>
        </w:rPr>
        <w:t>Полетаевского</w:t>
      </w:r>
      <w:proofErr w:type="spellEnd"/>
      <w:r w:rsidRPr="00440343">
        <w:rPr>
          <w:rFonts w:ascii="Times New Roman" w:hAnsi="Times New Roman" w:cs="Times New Roman"/>
          <w:sz w:val="28"/>
          <w:szCs w:val="28"/>
        </w:rPr>
        <w:t xml:space="preserve">  </w:t>
      </w:r>
      <w:r w:rsidR="00F66409">
        <w:rPr>
          <w:rFonts w:ascii="Times New Roman" w:hAnsi="Times New Roman" w:cs="Times New Roman"/>
          <w:sz w:val="28"/>
          <w:szCs w:val="28"/>
        </w:rPr>
        <w:t xml:space="preserve"> </w:t>
      </w:r>
      <w:r w:rsidRPr="00440343">
        <w:rPr>
          <w:rFonts w:ascii="Times New Roman" w:hAnsi="Times New Roman" w:cs="Times New Roman"/>
          <w:sz w:val="28"/>
          <w:szCs w:val="28"/>
        </w:rPr>
        <w:t>сельского поселения Сос</w:t>
      </w:r>
      <w:r w:rsidR="004F45E2">
        <w:rPr>
          <w:rFonts w:ascii="Times New Roman" w:hAnsi="Times New Roman" w:cs="Times New Roman"/>
          <w:sz w:val="28"/>
          <w:szCs w:val="28"/>
        </w:rPr>
        <w:t xml:space="preserve">новского муниципального района, </w:t>
      </w:r>
      <w:bookmarkStart w:id="0" w:name="_GoBack"/>
      <w:bookmarkEnd w:id="0"/>
      <w:r w:rsidRPr="00440343">
        <w:rPr>
          <w:rFonts w:ascii="Times New Roman" w:hAnsi="Times New Roman" w:cs="Times New Roman"/>
          <w:sz w:val="28"/>
          <w:szCs w:val="28"/>
        </w:rPr>
        <w:t xml:space="preserve">принимая во внимание представленное председателем Собрания депутатов </w:t>
      </w:r>
      <w:proofErr w:type="spellStart"/>
      <w:r w:rsidRPr="00440343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Pr="00440343">
        <w:rPr>
          <w:rFonts w:ascii="Times New Roman" w:hAnsi="Times New Roman" w:cs="Times New Roman"/>
          <w:sz w:val="28"/>
          <w:szCs w:val="28"/>
        </w:rPr>
        <w:t xml:space="preserve"> муниципального района Завьяловым Андреем Георгиевичем землеустроительное дело по описанию местоположения границ объекта землеустройства «Граница </w:t>
      </w:r>
      <w:proofErr w:type="spellStart"/>
      <w:r w:rsidRPr="00440343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Pr="00440343">
        <w:rPr>
          <w:rFonts w:ascii="Times New Roman" w:hAnsi="Times New Roman" w:cs="Times New Roman"/>
          <w:sz w:val="28"/>
          <w:szCs w:val="28"/>
        </w:rPr>
        <w:t xml:space="preserve"> муниципального округа Челябинской области», подготовленное в рамках муниципального контракта от 24 октя</w:t>
      </w:r>
      <w:r w:rsidR="00AE6A0C">
        <w:rPr>
          <w:rFonts w:ascii="Times New Roman" w:hAnsi="Times New Roman" w:cs="Times New Roman"/>
          <w:sz w:val="28"/>
          <w:szCs w:val="28"/>
        </w:rPr>
        <w:t>бря 2024 г. №51, утвержденное 04 февраля</w:t>
      </w:r>
      <w:r w:rsidRPr="00440343">
        <w:rPr>
          <w:rFonts w:ascii="Times New Roman" w:hAnsi="Times New Roman" w:cs="Times New Roman"/>
          <w:sz w:val="28"/>
          <w:szCs w:val="28"/>
        </w:rPr>
        <w:t xml:space="preserve"> 2025г.  главой </w:t>
      </w:r>
      <w:proofErr w:type="spellStart"/>
      <w:r w:rsidRPr="00440343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Pr="00440343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 </w:t>
      </w:r>
      <w:proofErr w:type="spellStart"/>
      <w:r w:rsidRPr="00440343">
        <w:rPr>
          <w:rFonts w:ascii="Times New Roman" w:hAnsi="Times New Roman" w:cs="Times New Roman"/>
          <w:sz w:val="28"/>
          <w:szCs w:val="28"/>
        </w:rPr>
        <w:t>Пупыревым</w:t>
      </w:r>
      <w:proofErr w:type="spellEnd"/>
      <w:r w:rsidRPr="00440343">
        <w:rPr>
          <w:rFonts w:ascii="Times New Roman" w:hAnsi="Times New Roman" w:cs="Times New Roman"/>
          <w:sz w:val="28"/>
          <w:szCs w:val="28"/>
        </w:rPr>
        <w:t xml:space="preserve"> Владимиром Леонидовичем, Совет депутатов </w:t>
      </w:r>
      <w:proofErr w:type="spellStart"/>
      <w:r w:rsidRPr="00440343">
        <w:rPr>
          <w:rFonts w:ascii="Times New Roman" w:hAnsi="Times New Roman" w:cs="Times New Roman"/>
          <w:sz w:val="28"/>
          <w:szCs w:val="28"/>
        </w:rPr>
        <w:t>Полетаевского</w:t>
      </w:r>
      <w:proofErr w:type="spellEnd"/>
      <w:r w:rsidRPr="00440343">
        <w:rPr>
          <w:rFonts w:ascii="Times New Roman" w:hAnsi="Times New Roman" w:cs="Times New Roman"/>
          <w:sz w:val="28"/>
          <w:szCs w:val="28"/>
        </w:rPr>
        <w:t xml:space="preserve"> сельского поселения Сосновского муниципального района Челябинской области пятого созыва</w:t>
      </w:r>
      <w:r w:rsidRPr="00440343">
        <w:rPr>
          <w:rFonts w:ascii="Times New Roman" w:hAnsi="Times New Roman" w:cs="Times New Roman"/>
          <w:i/>
          <w:sz w:val="28"/>
          <w:szCs w:val="28"/>
        </w:rPr>
        <w:tab/>
      </w:r>
    </w:p>
    <w:p w:rsidR="003B34E8" w:rsidRPr="00440343" w:rsidRDefault="00440343">
      <w:pPr>
        <w:tabs>
          <w:tab w:val="left" w:pos="2725"/>
          <w:tab w:val="left" w:pos="3236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343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3B34E8" w:rsidRPr="00440343" w:rsidRDefault="003B34E8">
      <w:pPr>
        <w:tabs>
          <w:tab w:val="left" w:pos="2725"/>
          <w:tab w:val="left" w:pos="3236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4E8" w:rsidRPr="00440343" w:rsidRDefault="00440343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343">
        <w:rPr>
          <w:rFonts w:ascii="Times New Roman" w:hAnsi="Times New Roman" w:cs="Times New Roman"/>
          <w:sz w:val="28"/>
          <w:szCs w:val="28"/>
        </w:rPr>
        <w:tab/>
        <w:t xml:space="preserve">1. Выразить согласие населения  </w:t>
      </w:r>
      <w:proofErr w:type="spellStart"/>
      <w:r w:rsidRPr="00440343">
        <w:rPr>
          <w:rFonts w:ascii="Times New Roman" w:hAnsi="Times New Roman" w:cs="Times New Roman"/>
          <w:sz w:val="28"/>
          <w:szCs w:val="28"/>
        </w:rPr>
        <w:t>Полетаевского</w:t>
      </w:r>
      <w:proofErr w:type="spellEnd"/>
      <w:r w:rsidRPr="00440343">
        <w:rPr>
          <w:rFonts w:ascii="Times New Roman" w:hAnsi="Times New Roman" w:cs="Times New Roman"/>
          <w:sz w:val="28"/>
          <w:szCs w:val="28"/>
        </w:rPr>
        <w:t xml:space="preserve"> сельского поселения  Сосновского муниципального района, на изменение границы </w:t>
      </w:r>
      <w:proofErr w:type="spellStart"/>
      <w:r w:rsidRPr="00440343">
        <w:rPr>
          <w:rFonts w:ascii="Times New Roman" w:hAnsi="Times New Roman" w:cs="Times New Roman"/>
          <w:sz w:val="28"/>
          <w:szCs w:val="28"/>
        </w:rPr>
        <w:t>Полетаевского</w:t>
      </w:r>
      <w:proofErr w:type="spellEnd"/>
      <w:r w:rsidRPr="00440343">
        <w:rPr>
          <w:rFonts w:ascii="Times New Roman" w:hAnsi="Times New Roman" w:cs="Times New Roman"/>
          <w:sz w:val="28"/>
          <w:szCs w:val="28"/>
        </w:rPr>
        <w:t xml:space="preserve">   сельского поселения  Сосновского муниципального района, смежной с преобразуемым </w:t>
      </w:r>
      <w:proofErr w:type="spellStart"/>
      <w:r w:rsidRPr="00440343">
        <w:rPr>
          <w:rFonts w:ascii="Times New Roman" w:hAnsi="Times New Roman" w:cs="Times New Roman"/>
          <w:sz w:val="28"/>
          <w:szCs w:val="28"/>
        </w:rPr>
        <w:t>Чебаркульским</w:t>
      </w:r>
      <w:proofErr w:type="spellEnd"/>
      <w:r w:rsidRPr="00440343">
        <w:rPr>
          <w:rFonts w:ascii="Times New Roman" w:hAnsi="Times New Roman" w:cs="Times New Roman"/>
          <w:sz w:val="28"/>
          <w:szCs w:val="28"/>
        </w:rPr>
        <w:t xml:space="preserve"> муниципальным районом, в соответствии с землеустроительным делом по описанию местоположения границ объекта </w:t>
      </w:r>
      <w:r w:rsidRPr="00440343">
        <w:rPr>
          <w:rFonts w:ascii="Times New Roman" w:hAnsi="Times New Roman" w:cs="Times New Roman"/>
          <w:sz w:val="28"/>
          <w:szCs w:val="28"/>
        </w:rPr>
        <w:lastRenderedPageBreak/>
        <w:t>землеустройства «Граница Сосновского муниципального округа Челяби</w:t>
      </w:r>
      <w:r w:rsidR="00E5193A">
        <w:rPr>
          <w:rFonts w:ascii="Times New Roman" w:hAnsi="Times New Roman" w:cs="Times New Roman"/>
          <w:sz w:val="28"/>
          <w:szCs w:val="28"/>
        </w:rPr>
        <w:t>нской области», утвержденным 05</w:t>
      </w:r>
      <w:r w:rsidRPr="00440343">
        <w:rPr>
          <w:rFonts w:ascii="Times New Roman" w:hAnsi="Times New Roman" w:cs="Times New Roman"/>
          <w:sz w:val="28"/>
          <w:szCs w:val="28"/>
        </w:rPr>
        <w:t xml:space="preserve"> февраля 2025 г. главой Сосновского муниципального района Вагановым Евгением Григорьевичем, подготовленным в рамк</w:t>
      </w:r>
      <w:r w:rsidR="00E5193A">
        <w:rPr>
          <w:rFonts w:ascii="Times New Roman" w:hAnsi="Times New Roman" w:cs="Times New Roman"/>
          <w:sz w:val="28"/>
          <w:szCs w:val="28"/>
        </w:rPr>
        <w:t xml:space="preserve">ах муниципального контракта от </w:t>
      </w:r>
      <w:r w:rsidRPr="00440343">
        <w:rPr>
          <w:rFonts w:ascii="Times New Roman" w:hAnsi="Times New Roman" w:cs="Times New Roman"/>
          <w:sz w:val="28"/>
          <w:szCs w:val="28"/>
        </w:rPr>
        <w:t>27 января 2025 г. № 2.</w:t>
      </w:r>
      <w:r w:rsidRPr="00440343">
        <w:rPr>
          <w:rFonts w:ascii="Times New Roman" w:hAnsi="Times New Roman" w:cs="Times New Roman"/>
          <w:sz w:val="28"/>
          <w:szCs w:val="28"/>
        </w:rPr>
        <w:tab/>
      </w:r>
    </w:p>
    <w:p w:rsidR="003B34E8" w:rsidRPr="00440343" w:rsidRDefault="00440343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343">
        <w:rPr>
          <w:rFonts w:ascii="Times New Roman" w:hAnsi="Times New Roman" w:cs="Times New Roman"/>
          <w:sz w:val="28"/>
          <w:szCs w:val="28"/>
        </w:rPr>
        <w:tab/>
        <w:t>2. Настоящее решение направить в адрес:</w:t>
      </w:r>
    </w:p>
    <w:p w:rsidR="003B34E8" w:rsidRPr="00440343" w:rsidRDefault="00440343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343">
        <w:rPr>
          <w:rFonts w:ascii="Times New Roman" w:hAnsi="Times New Roman" w:cs="Times New Roman"/>
          <w:sz w:val="28"/>
          <w:szCs w:val="28"/>
        </w:rPr>
        <w:tab/>
        <w:t xml:space="preserve">Собрания депутатов </w:t>
      </w:r>
      <w:proofErr w:type="spellStart"/>
      <w:r w:rsidRPr="00440343">
        <w:rPr>
          <w:rFonts w:ascii="Times New Roman" w:hAnsi="Times New Roman" w:cs="Times New Roman"/>
          <w:sz w:val="28"/>
          <w:szCs w:val="28"/>
        </w:rPr>
        <w:t>Чебаркульского</w:t>
      </w:r>
      <w:proofErr w:type="spellEnd"/>
      <w:r w:rsidRPr="00440343">
        <w:rPr>
          <w:rFonts w:ascii="Times New Roman" w:hAnsi="Times New Roman" w:cs="Times New Roman"/>
          <w:sz w:val="28"/>
          <w:szCs w:val="28"/>
        </w:rPr>
        <w:t xml:space="preserve"> муниципального района,</w:t>
      </w:r>
    </w:p>
    <w:p w:rsidR="003B34E8" w:rsidRPr="00440343" w:rsidRDefault="00440343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0343">
        <w:rPr>
          <w:rFonts w:ascii="Times New Roman" w:hAnsi="Times New Roman" w:cs="Times New Roman"/>
          <w:sz w:val="28"/>
          <w:szCs w:val="28"/>
        </w:rPr>
        <w:tab/>
        <w:t>Собрания депутатов Сосновского муниципального района.</w:t>
      </w:r>
    </w:p>
    <w:p w:rsidR="003B34E8" w:rsidRPr="00440343" w:rsidRDefault="00440343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0343">
        <w:rPr>
          <w:rFonts w:ascii="Times New Roman" w:hAnsi="Times New Roman" w:cs="Times New Roman"/>
          <w:sz w:val="28"/>
          <w:szCs w:val="28"/>
        </w:rPr>
        <w:tab/>
        <w:t>3. Опубликовать настоящее решение в газете «Сосновская Нива» и разместить в официальном сетевом издании «Официальный интернет-портал правовой информации Сосновского муниципального района Челябинской области» http://Сосновский74.рф в сети «Интернет».</w:t>
      </w:r>
    </w:p>
    <w:p w:rsidR="003B34E8" w:rsidRDefault="00440343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343">
        <w:rPr>
          <w:rFonts w:ascii="Times New Roman" w:hAnsi="Times New Roman" w:cs="Times New Roman"/>
          <w:sz w:val="28"/>
          <w:szCs w:val="28"/>
        </w:rPr>
        <w:tab/>
        <w:t>4.   Настоящее решение вступает в силу с момента его официального опубликования.</w:t>
      </w:r>
    </w:p>
    <w:p w:rsidR="00440343" w:rsidRPr="00440343" w:rsidRDefault="00440343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343" w:rsidRPr="00440343" w:rsidRDefault="00440343" w:rsidP="00440343">
      <w:pPr>
        <w:widowControl/>
        <w:suppressAutoHyphens w:val="0"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403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Председатель Совета депутатов                           Глава </w:t>
      </w:r>
      <w:proofErr w:type="spellStart"/>
      <w:r w:rsidRPr="004403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Полетаевского</w:t>
      </w:r>
      <w:proofErr w:type="spellEnd"/>
      <w:r w:rsidRPr="004403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</w:t>
      </w:r>
    </w:p>
    <w:p w:rsidR="00440343" w:rsidRPr="00440343" w:rsidRDefault="00440343" w:rsidP="00440343">
      <w:pPr>
        <w:widowControl/>
        <w:suppressAutoHyphens w:val="0"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4403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Полетаевского</w:t>
      </w:r>
      <w:proofErr w:type="spellEnd"/>
      <w:r w:rsidRPr="004403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сельского поселения                    </w:t>
      </w:r>
      <w:proofErr w:type="spellStart"/>
      <w:r w:rsidRPr="004403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поселения</w:t>
      </w:r>
      <w:proofErr w:type="spellEnd"/>
    </w:p>
    <w:p w:rsidR="00440343" w:rsidRPr="00440343" w:rsidRDefault="00440343" w:rsidP="00440343">
      <w:pPr>
        <w:widowControl/>
        <w:suppressAutoHyphens w:val="0"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40343" w:rsidRPr="00440343" w:rsidRDefault="00440343" w:rsidP="00440343">
      <w:pPr>
        <w:widowControl/>
        <w:suppressAutoHyphens w:val="0"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403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_______________</w:t>
      </w:r>
      <w:proofErr w:type="spellStart"/>
      <w:r w:rsidRPr="004403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Е.Ю.Гребеньщикова</w:t>
      </w:r>
      <w:proofErr w:type="spellEnd"/>
      <w:r w:rsidRPr="004403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_______________</w:t>
      </w:r>
      <w:proofErr w:type="spellStart"/>
      <w:r w:rsidRPr="004403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Е.Я.Лаврова</w:t>
      </w:r>
      <w:proofErr w:type="spellEnd"/>
    </w:p>
    <w:p w:rsidR="003B34E8" w:rsidRDefault="003B34E8">
      <w:pPr>
        <w:jc w:val="both"/>
        <w:rPr>
          <w:i/>
          <w:sz w:val="28"/>
          <w:szCs w:val="28"/>
        </w:rPr>
      </w:pPr>
    </w:p>
    <w:sectPr w:rsidR="003B34E8">
      <w:pgSz w:w="12240" w:h="16838"/>
      <w:pgMar w:top="567" w:right="567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4E8"/>
    <w:rsid w:val="001737D9"/>
    <w:rsid w:val="003B34E8"/>
    <w:rsid w:val="00440343"/>
    <w:rsid w:val="004F45E2"/>
    <w:rsid w:val="00542473"/>
    <w:rsid w:val="00901968"/>
    <w:rsid w:val="00AD545C"/>
    <w:rsid w:val="00AE6A0C"/>
    <w:rsid w:val="00E5193A"/>
    <w:rsid w:val="00F6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7696BD-19B5-498B-813D-76AAABDA4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1AF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qFormat/>
    <w:rsid w:val="007F71AF"/>
    <w:rPr>
      <w:color w:val="0066CC"/>
      <w:u w:val="single"/>
    </w:rPr>
  </w:style>
  <w:style w:type="character" w:customStyle="1" w:styleId="2">
    <w:name w:val="Основной текст (2)"/>
    <w:basedOn w:val="a0"/>
    <w:qFormat/>
    <w:rsid w:val="007F71A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20">
    <w:name w:val="Основной текст (2)_"/>
    <w:basedOn w:val="a0"/>
    <w:link w:val="21"/>
    <w:qFormat/>
    <w:rsid w:val="007F71A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1">
    <w:name w:val="Заголовок №1_"/>
    <w:basedOn w:val="a0"/>
    <w:link w:val="10"/>
    <w:qFormat/>
    <w:rsid w:val="007F71A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qFormat/>
    <w:rsid w:val="007F71A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1"/>
    <w:qFormat/>
    <w:rsid w:val="007F71A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10"/>
      <w:sz w:val="15"/>
      <w:szCs w:val="15"/>
      <w:u w:val="none"/>
    </w:rPr>
  </w:style>
  <w:style w:type="character" w:customStyle="1" w:styleId="40">
    <w:name w:val="Основной текст (4)"/>
    <w:basedOn w:val="4"/>
    <w:qFormat/>
    <w:rsid w:val="007F71A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10"/>
      <w:w w:val="100"/>
      <w:sz w:val="15"/>
      <w:szCs w:val="15"/>
      <w:u w:val="none"/>
    </w:rPr>
  </w:style>
  <w:style w:type="character" w:customStyle="1" w:styleId="48pt0pt">
    <w:name w:val="Основной текст (4) + 8 pt;Курсив;Интервал 0 pt"/>
    <w:basedOn w:val="4"/>
    <w:qFormat/>
    <w:rsid w:val="007F71AF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6"/>
      <w:szCs w:val="16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1"/>
    <w:qFormat/>
    <w:rsid w:val="007F71A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50">
    <w:name w:val="Основной текст (5)"/>
    <w:basedOn w:val="5"/>
    <w:qFormat/>
    <w:rsid w:val="007F71A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qFormat/>
    <w:rsid w:val="007F71A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qFormat/>
    <w:rsid w:val="007F71A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C301F3"/>
    <w:rPr>
      <w:rFonts w:ascii="Tahoma" w:hAnsi="Tahoma" w:cs="Tahoma"/>
      <w:color w:val="000000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semiHidden/>
    <w:qFormat/>
    <w:rsid w:val="00312DD8"/>
    <w:rPr>
      <w:color w:val="000000"/>
      <w:sz w:val="24"/>
      <w:szCs w:val="24"/>
      <w:lang w:bidi="ru-RU"/>
    </w:rPr>
  </w:style>
  <w:style w:type="character" w:customStyle="1" w:styleId="a7">
    <w:name w:val="Нижний колонтитул Знак"/>
    <w:basedOn w:val="a0"/>
    <w:link w:val="a8"/>
    <w:uiPriority w:val="99"/>
    <w:semiHidden/>
    <w:qFormat/>
    <w:rsid w:val="00312DD8"/>
    <w:rPr>
      <w:color w:val="000000"/>
      <w:sz w:val="24"/>
      <w:szCs w:val="24"/>
      <w:lang w:bidi="ru-RU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styleId="ad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21">
    <w:name w:val="Основной текст (2)1"/>
    <w:basedOn w:val="a"/>
    <w:link w:val="20"/>
    <w:qFormat/>
    <w:rsid w:val="007F71A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qFormat/>
    <w:rsid w:val="007F71AF"/>
    <w:pPr>
      <w:shd w:val="clear" w:color="auto" w:fill="FFFFFF"/>
      <w:spacing w:line="349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qFormat/>
    <w:rsid w:val="007F71AF"/>
    <w:pPr>
      <w:shd w:val="clear" w:color="auto" w:fill="FFFFFF"/>
      <w:spacing w:line="202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1">
    <w:name w:val="Основной текст (4)1"/>
    <w:basedOn w:val="a"/>
    <w:link w:val="4"/>
    <w:qFormat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10"/>
      <w:sz w:val="15"/>
      <w:szCs w:val="15"/>
    </w:rPr>
  </w:style>
  <w:style w:type="paragraph" w:customStyle="1" w:styleId="51">
    <w:name w:val="Основной текст (5)1"/>
    <w:basedOn w:val="a"/>
    <w:link w:val="5"/>
    <w:qFormat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qFormat/>
    <w:rsid w:val="007F71A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qFormat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4">
    <w:name w:val="Balloon Text"/>
    <w:basedOn w:val="a"/>
    <w:link w:val="a3"/>
    <w:uiPriority w:val="99"/>
    <w:semiHidden/>
    <w:unhideWhenUsed/>
    <w:qFormat/>
    <w:rsid w:val="00C301F3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a5"/>
    <w:uiPriority w:val="99"/>
    <w:semiHidden/>
    <w:unhideWhenUsed/>
    <w:rsid w:val="00312DD8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semiHidden/>
    <w:unhideWhenUsed/>
    <w:rsid w:val="00312DD8"/>
    <w:pPr>
      <w:tabs>
        <w:tab w:val="center" w:pos="4677"/>
        <w:tab w:val="right" w:pos="9355"/>
      </w:tabs>
    </w:pPr>
  </w:style>
  <w:style w:type="numbering" w:customStyle="1" w:styleId="ae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Ахлюстин Сергей Михайлович</dc:creator>
  <dc:description/>
  <cp:lastModifiedBy>Admin</cp:lastModifiedBy>
  <cp:revision>4</cp:revision>
  <cp:lastPrinted>2025-02-19T06:10:00Z</cp:lastPrinted>
  <dcterms:created xsi:type="dcterms:W3CDTF">2025-02-19T05:58:00Z</dcterms:created>
  <dcterms:modified xsi:type="dcterms:W3CDTF">2025-02-19T06:12:00Z</dcterms:modified>
  <dc:language>ru-RU</dc:language>
</cp:coreProperties>
</file>